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5139" w14:textId="77777777" w:rsidR="00DE7F1F" w:rsidRPr="00DE7F1F" w:rsidRDefault="00DE7F1F" w:rsidP="00DE7F1F">
      <w:pPr>
        <w:shd w:val="clear" w:color="auto" w:fill="FFFFFF"/>
        <w:spacing w:after="312" w:line="240" w:lineRule="auto"/>
        <w:jc w:val="center"/>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CỘNG HÒA XÃ HỘI CHỦ NGHĨA VIỆT NAM</w:t>
      </w:r>
    </w:p>
    <w:p w14:paraId="24ACD6F1" w14:textId="77777777" w:rsidR="00DE7F1F" w:rsidRPr="00DE7F1F" w:rsidRDefault="00DE7F1F" w:rsidP="00DE7F1F">
      <w:pPr>
        <w:shd w:val="clear" w:color="auto" w:fill="FFFFFF"/>
        <w:spacing w:after="312" w:line="240" w:lineRule="auto"/>
        <w:jc w:val="center"/>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Độc lập – Tự do – Hạnh phúc</w:t>
      </w:r>
    </w:p>
    <w:p w14:paraId="15BEB039" w14:textId="599B0A2D" w:rsidR="00DE7F1F" w:rsidRPr="00DE7F1F" w:rsidRDefault="00DE7F1F" w:rsidP="00DE7F1F">
      <w:pPr>
        <w:shd w:val="clear" w:color="auto" w:fill="FFFFFF"/>
        <w:spacing w:after="312" w:line="240" w:lineRule="auto"/>
        <w:jc w:val="center"/>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w:t>
      </w:r>
    </w:p>
    <w:p w14:paraId="4F7B37EC" w14:textId="77777777" w:rsidR="00DE7F1F" w:rsidRPr="00DE7F1F" w:rsidRDefault="00DE7F1F" w:rsidP="00DE7F1F">
      <w:pPr>
        <w:shd w:val="clear" w:color="auto" w:fill="FFFFFF"/>
        <w:spacing w:after="312" w:line="240" w:lineRule="auto"/>
        <w:jc w:val="center"/>
        <w:rPr>
          <w:rFonts w:ascii="Arial" w:eastAsia="Times New Roman" w:hAnsi="Arial" w:cs="Arial"/>
          <w:color w:val="3D3D3D"/>
          <w:kern w:val="0"/>
          <w:sz w:val="23"/>
          <w:szCs w:val="23"/>
          <w14:ligatures w14:val="none"/>
        </w:rPr>
      </w:pPr>
      <w:r w:rsidRPr="00DE7F1F">
        <w:rPr>
          <w:rFonts w:ascii="Arial" w:eastAsia="Times New Roman" w:hAnsi="Arial" w:cs="Arial"/>
          <w:i/>
          <w:iCs/>
          <w:color w:val="3D3D3D"/>
          <w:kern w:val="0"/>
          <w:sz w:val="23"/>
          <w:szCs w:val="23"/>
          <w14:ligatures w14:val="none"/>
        </w:rPr>
        <w:t>…, ngày…tháng…năm…</w:t>
      </w:r>
    </w:p>
    <w:p w14:paraId="451D41EF" w14:textId="77777777" w:rsidR="00DE7F1F" w:rsidRPr="00DE7F1F" w:rsidRDefault="00DE7F1F" w:rsidP="00DE7F1F">
      <w:pPr>
        <w:shd w:val="clear" w:color="auto" w:fill="FFFFFF"/>
        <w:spacing w:after="312" w:line="240" w:lineRule="auto"/>
        <w:jc w:val="center"/>
        <w:rPr>
          <w:rFonts w:ascii="Arial" w:eastAsia="Times New Roman" w:hAnsi="Arial" w:cs="Arial"/>
          <w:b/>
          <w:bCs/>
          <w:color w:val="3D3D3D"/>
          <w:kern w:val="0"/>
          <w:sz w:val="36"/>
          <w:szCs w:val="36"/>
          <w14:ligatures w14:val="none"/>
        </w:rPr>
      </w:pPr>
      <w:r w:rsidRPr="00DE7F1F">
        <w:rPr>
          <w:rFonts w:ascii="Arial" w:eastAsia="Times New Roman" w:hAnsi="Arial" w:cs="Arial"/>
          <w:b/>
          <w:bCs/>
          <w:color w:val="3D3D3D"/>
          <w:kern w:val="0"/>
          <w:sz w:val="36"/>
          <w:szCs w:val="36"/>
          <w14:ligatures w14:val="none"/>
        </w:rPr>
        <w:t>HỢP ĐỒNG MUA BÁN MÁY XÚC</w:t>
      </w:r>
    </w:p>
    <w:p w14:paraId="0E774891"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Số:…/HĐMB-</w:t>
      </w:r>
    </w:p>
    <w:p w14:paraId="112794E2"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i/>
          <w:iCs/>
          <w:color w:val="3D3D3D"/>
          <w:kern w:val="0"/>
          <w:sz w:val="23"/>
          <w:szCs w:val="23"/>
          <w14:ligatures w14:val="none"/>
        </w:rPr>
        <w:t>– Căn cứ Bộ Luật Dân sự 2015;</w:t>
      </w:r>
    </w:p>
    <w:p w14:paraId="36874A0A"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i/>
          <w:iCs/>
          <w:color w:val="3D3D3D"/>
          <w:kern w:val="0"/>
          <w:sz w:val="23"/>
          <w:szCs w:val="23"/>
          <w14:ligatures w14:val="none"/>
        </w:rPr>
        <w:t>– Căn cứ vào thỏa thuận của các bên,</w:t>
      </w:r>
    </w:p>
    <w:p w14:paraId="7F30345A"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i/>
          <w:iCs/>
          <w:color w:val="3D3D3D"/>
          <w:kern w:val="0"/>
          <w:sz w:val="23"/>
          <w:szCs w:val="23"/>
          <w14:ligatures w14:val="none"/>
        </w:rPr>
        <w:t> </w:t>
      </w:r>
      <w:r w:rsidRPr="00DE7F1F">
        <w:rPr>
          <w:rFonts w:ascii="Arial" w:eastAsia="Times New Roman" w:hAnsi="Arial" w:cs="Arial"/>
          <w:color w:val="3D3D3D"/>
          <w:kern w:val="0"/>
          <w:sz w:val="23"/>
          <w:szCs w:val="23"/>
          <w14:ligatures w14:val="none"/>
        </w:rPr>
        <w:t>Hôm nay, ngày…tháng…năm…tại địa chỉ………….., chúng tôi gồm:</w:t>
      </w:r>
    </w:p>
    <w:p w14:paraId="77554EE9"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Bên bán (Bên A)</w:t>
      </w:r>
    </w:p>
    <w:p w14:paraId="1EC14858"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Công ty:………………</w:t>
      </w:r>
    </w:p>
    <w:p w14:paraId="780109A5"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Địa chỉ trụ:……………</w:t>
      </w:r>
    </w:p>
    <w:p w14:paraId="5ADBE930"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Giấy Chứng nhận đăng ký doanh nghiệp số:………………… do Sở Kế hoạch và đầu tư……………. cấp ngày…./…./……….</w:t>
      </w:r>
    </w:p>
    <w:p w14:paraId="418DC628"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Hotline:…………………………… Số Fax (nếu có):………………</w:t>
      </w:r>
    </w:p>
    <w:p w14:paraId="76F7BFB3"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Người đại diện theo pháp luật:</w:t>
      </w:r>
    </w:p>
    <w:p w14:paraId="198227B2"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Ông/Bà:………………… Sinh ngày:…………</w:t>
      </w:r>
    </w:p>
    <w:p w14:paraId="3139A045"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Chức vụ:……………….</w:t>
      </w:r>
    </w:p>
    <w:p w14:paraId="0AC65149"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Chứng minh nhân dân/Căn cước công dân số:……………</w:t>
      </w:r>
    </w:p>
    <w:p w14:paraId="7529054E"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Nơi cấp:…………….. cấp ngày…/tháng…/năm…</w:t>
      </w:r>
    </w:p>
    <w:p w14:paraId="41BD6C7C"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Địa chỉ thường trú:…………………..</w:t>
      </w:r>
    </w:p>
    <w:p w14:paraId="1AF7A14C"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Địa chỉ hiện tại:……………..</w:t>
      </w:r>
    </w:p>
    <w:p w14:paraId="28F3A8B1"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Số điện thoại:…………..</w:t>
      </w:r>
    </w:p>
    <w:p w14:paraId="269B5E1A"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Bên mua (Bên B)</w:t>
      </w:r>
    </w:p>
    <w:p w14:paraId="3175D015"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Công ty:…………….</w:t>
      </w:r>
    </w:p>
    <w:p w14:paraId="0FBC77CB"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Địa chỉ trụ:………………..</w:t>
      </w:r>
    </w:p>
    <w:p w14:paraId="4C4C6922"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lastRenderedPageBreak/>
        <w:t>Giấy Chứng nhận đăng ký doanh nghiệp số:………… do Sở Kế hoạch và đầu tư…………. cấp ngày…./…./……….</w:t>
      </w:r>
    </w:p>
    <w:p w14:paraId="2A6A14A5"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Hotline:…………… Số Fax (nếu có):………</w:t>
      </w:r>
    </w:p>
    <w:p w14:paraId="42A6C8DF"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Người đại diện theo pháp luật:</w:t>
      </w:r>
    </w:p>
    <w:p w14:paraId="1374DF11"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Ông/Bà:…………… Sinh ngày:……………</w:t>
      </w:r>
    </w:p>
    <w:p w14:paraId="059E50AB"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Chức vụ:……………</w:t>
      </w:r>
    </w:p>
    <w:p w14:paraId="25895A28"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Chứng minh nhân dân/Căn cước công dân số:……….</w:t>
      </w:r>
    </w:p>
    <w:p w14:paraId="2154868D"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Nơi cấp:………………… cấp ngày…/tháng…/năm…</w:t>
      </w:r>
    </w:p>
    <w:p w14:paraId="42BA96C8"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Địa chỉ thường trú:……………………</w:t>
      </w:r>
    </w:p>
    <w:p w14:paraId="0B373C0B"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Địa chỉ hiện tại:………………………..</w:t>
      </w:r>
    </w:p>
    <w:p w14:paraId="61072D1D"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Số điện thoại:………………….</w:t>
      </w:r>
    </w:p>
    <w:p w14:paraId="6B5A976F"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Sau quá trình trao đổi, đã thỏa thuận ký kết Hợp đồng mua bán máy xúc số…vào ngày…tháng…năm… với nội dung sau:</w:t>
      </w:r>
    </w:p>
    <w:p w14:paraId="0D707EBB"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Điều 1. Đối tượng của hợp đồng</w:t>
      </w:r>
    </w:p>
    <w:p w14:paraId="2FBA73B9"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Bên A đồng ý bán và bên B đồng ý mua ….máy xúc với đầy đủ những đặc điểm dưới đây:</w:t>
      </w:r>
    </w:p>
    <w:p w14:paraId="1EF644FE"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Máy xúc lật bánh lốp Liugong ZL50CN</w:t>
      </w:r>
    </w:p>
    <w:p w14:paraId="68C1945F"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Thông số kỹ thuật </w:t>
      </w:r>
    </w:p>
    <w:p w14:paraId="6565E104" w14:textId="77777777" w:rsidR="00DE7F1F" w:rsidRPr="00DE7F1F" w:rsidRDefault="00DE7F1F" w:rsidP="00DE7F1F">
      <w:pPr>
        <w:numPr>
          <w:ilvl w:val="0"/>
          <w:numId w:val="1"/>
        </w:numPr>
        <w:shd w:val="clear" w:color="auto" w:fill="FFFFFF"/>
        <w:spacing w:before="100" w:beforeAutospacing="1" w:after="144" w:line="240" w:lineRule="auto"/>
        <w:ind w:left="1032"/>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Dung tích gầu : 3,5 ~4,2 m³</w:t>
      </w:r>
    </w:p>
    <w:p w14:paraId="107654DC" w14:textId="77777777" w:rsidR="00DE7F1F" w:rsidRPr="00DE7F1F" w:rsidRDefault="00DE7F1F" w:rsidP="00DE7F1F">
      <w:pPr>
        <w:numPr>
          <w:ilvl w:val="0"/>
          <w:numId w:val="1"/>
        </w:numPr>
        <w:shd w:val="clear" w:color="auto" w:fill="FFFFFF"/>
        <w:spacing w:before="100" w:beforeAutospacing="1" w:after="144" w:line="240" w:lineRule="auto"/>
        <w:ind w:left="1032"/>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Tải trọng nâng : 4000 ~4500 kg</w:t>
      </w:r>
    </w:p>
    <w:p w14:paraId="26A23FCF" w14:textId="77777777" w:rsidR="00DE7F1F" w:rsidRPr="00DE7F1F" w:rsidRDefault="00DE7F1F" w:rsidP="00DE7F1F">
      <w:pPr>
        <w:numPr>
          <w:ilvl w:val="0"/>
          <w:numId w:val="1"/>
        </w:numPr>
        <w:shd w:val="clear" w:color="auto" w:fill="FFFFFF"/>
        <w:spacing w:before="100" w:beforeAutospacing="1" w:after="144" w:line="240" w:lineRule="auto"/>
        <w:ind w:left="1032"/>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Đổ cao xả tải : 290 – 4500 mm</w:t>
      </w:r>
    </w:p>
    <w:p w14:paraId="3976B168" w14:textId="77777777" w:rsidR="00DE7F1F" w:rsidRPr="00DE7F1F" w:rsidRDefault="00DE7F1F" w:rsidP="00DE7F1F">
      <w:pPr>
        <w:numPr>
          <w:ilvl w:val="0"/>
          <w:numId w:val="1"/>
        </w:numPr>
        <w:shd w:val="clear" w:color="auto" w:fill="FFFFFF"/>
        <w:spacing w:before="100" w:beforeAutospacing="1" w:after="144" w:line="240" w:lineRule="auto"/>
        <w:ind w:left="1032"/>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Động cơ : Cummins (6 xi lanh có Turbo)</w:t>
      </w:r>
    </w:p>
    <w:p w14:paraId="1980A805" w14:textId="77777777" w:rsidR="00DE7F1F" w:rsidRPr="00DE7F1F" w:rsidRDefault="00DE7F1F" w:rsidP="00DE7F1F">
      <w:pPr>
        <w:numPr>
          <w:ilvl w:val="0"/>
          <w:numId w:val="1"/>
        </w:numPr>
        <w:shd w:val="clear" w:color="auto" w:fill="FFFFFF"/>
        <w:spacing w:before="100" w:beforeAutospacing="1" w:after="144" w:line="240" w:lineRule="auto"/>
        <w:ind w:left="1032"/>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Công Suất : 162 Kw ≈ 217 Mã Lực</w:t>
      </w:r>
    </w:p>
    <w:p w14:paraId="77BA74FF" w14:textId="77777777" w:rsidR="00DE7F1F" w:rsidRPr="00DE7F1F" w:rsidRDefault="00DE7F1F" w:rsidP="00DE7F1F">
      <w:pPr>
        <w:numPr>
          <w:ilvl w:val="0"/>
          <w:numId w:val="1"/>
        </w:numPr>
        <w:shd w:val="clear" w:color="auto" w:fill="FFFFFF"/>
        <w:spacing w:before="100" w:beforeAutospacing="1" w:after="144" w:line="240" w:lineRule="auto"/>
        <w:ind w:left="1032"/>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Thương hiệu : Liugong</w:t>
      </w:r>
    </w:p>
    <w:p w14:paraId="472748C8" w14:textId="77777777" w:rsidR="00DE7F1F" w:rsidRPr="00DE7F1F" w:rsidRDefault="00DE7F1F" w:rsidP="00DE7F1F">
      <w:pPr>
        <w:numPr>
          <w:ilvl w:val="0"/>
          <w:numId w:val="1"/>
        </w:numPr>
        <w:shd w:val="clear" w:color="auto" w:fill="FFFFFF"/>
        <w:spacing w:before="100" w:beforeAutospacing="1" w:after="144" w:line="240" w:lineRule="auto"/>
        <w:ind w:left="1032"/>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Xuất Xứ : Trung Quốc</w:t>
      </w:r>
    </w:p>
    <w:p w14:paraId="491FFB18" w14:textId="77777777" w:rsidR="00DE7F1F" w:rsidRPr="00DE7F1F" w:rsidRDefault="00DE7F1F" w:rsidP="00DE7F1F">
      <w:pPr>
        <w:numPr>
          <w:ilvl w:val="0"/>
          <w:numId w:val="1"/>
        </w:numPr>
        <w:shd w:val="clear" w:color="auto" w:fill="FFFFFF"/>
        <w:spacing w:before="100" w:beforeAutospacing="1" w:after="144" w:line="240" w:lineRule="auto"/>
        <w:ind w:left="1032"/>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Màu sắc sản phẩm : Màu cam vàng</w:t>
      </w:r>
    </w:p>
    <w:p w14:paraId="6AF0AAC6"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Điều 2. Thời hạn hợp đồng</w:t>
      </w:r>
    </w:p>
    <w:p w14:paraId="2DD44CB7"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Thời hạn thực hiện hợp đồng từ ngày…./…./….. đến hết ngày…./…./…..</w:t>
      </w:r>
    </w:p>
    <w:p w14:paraId="448FD9C7"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Bên A có trách nhiệm giao đúng số lượng và chất lượng các như đã xác định tại Điều 1 của Hợp đồng này cho bên B, muộn nhất là vào….giờ, ngày…./…./…..</w:t>
      </w:r>
    </w:p>
    <w:p w14:paraId="5DA28434"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lastRenderedPageBreak/>
        <w:t>Điều 3. Thực hiện hợp đồng</w:t>
      </w:r>
    </w:p>
    <w:p w14:paraId="3EB6A1B9"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Bên A sẽ thực hiện giao hàng cho bên B vào sáng ngày…./…./…..</w:t>
      </w:r>
    </w:p>
    <w:p w14:paraId="7F670015"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Bên A thực hiện quá trình vận chuyển hàng hóa hoặc thuê dịch vụ vận chuyển hàng hóa đến cho bên B tại địa chỉ là …………………., bên B sẽ thực hiện việc thanh toán tiền  cho bên A sau khi nhận đủ số hàng. Rủi ro, tai nạn trong quá trình vận chuyển hoàn toàn do bên A chịu trách nhiệm.</w:t>
      </w:r>
    </w:p>
    <w:p w14:paraId="2D7B2994"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Bên B trong thời gian sử dụng nếu máy xúc xảy ra lỗi kỹ thuật sẽ được bên A sửa chữa, bảo hành hoặc đổi trả máy xúc mới. Chi phí vận chuyển cho quá trình đổi trả, bảo hành sẽ do bên mua chi trả.</w:t>
      </w:r>
    </w:p>
    <w:p w14:paraId="68F6E7A8"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Điều 4. Giá cả và phương thức thanh toán</w:t>
      </w:r>
    </w:p>
    <w:p w14:paraId="63221084"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u w:val="single"/>
          <w14:ligatures w14:val="none"/>
        </w:rPr>
        <w:t>1. Giá cả hàng hóa</w:t>
      </w:r>
    </w:p>
    <w:p w14:paraId="2CE074CA"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Tổng số tiền bên B phải thanh toán cho bên A là:….x…chiếc =….VNĐ</w:t>
      </w:r>
    </w:p>
    <w:p w14:paraId="39ED453F"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(Bằng chữ:……………………………………………………………………………… Việt Nam đồng).</w:t>
      </w:r>
    </w:p>
    <w:p w14:paraId="5E864FE3"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Chi phí trên đã bao gồm:…………………………………………………………………………………..</w:t>
      </w:r>
    </w:p>
    <w:p w14:paraId="61B394AD"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Và chưa bao gồm:……………………………………………………………………………………………..</w:t>
      </w:r>
    </w:p>
    <w:p w14:paraId="415B8930"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u w:val="single"/>
          <w14:ligatures w14:val="none"/>
        </w:rPr>
        <w:t>2. Địa điểm, phương thức giao và thanh toán tiền</w:t>
      </w:r>
    </w:p>
    <w:p w14:paraId="6FAAD631"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Địa điểm giao hàng được xác định theo thỏa thuận của hai bên là tại…………………….</w:t>
      </w:r>
    </w:p>
    <w:p w14:paraId="07E81B40"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Sau khi bên B nhận được hàng sẽ thanh toán luôn tiền hàng cho bên A, vào số tài khoản…………………………….của Ông/Bà…………………………..</w:t>
      </w:r>
    </w:p>
    <w:p w14:paraId="6E6A2D0E"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Số hàng trên được bên A giao thành… cho bên B. Cụ thể:</w:t>
      </w:r>
    </w:p>
    <w:p w14:paraId="7A4F64DF"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Lần 1: Vào ngày…/…./….</w:t>
      </w:r>
    </w:p>
    <w:p w14:paraId="52DDC9B4"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Lần 2: Vào ngày…/…/….</w:t>
      </w:r>
    </w:p>
    <w:p w14:paraId="218FE0A0"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Điều 5. Cam kết của các bên</w:t>
      </w:r>
    </w:p>
    <w:p w14:paraId="27A9129F" w14:textId="77777777" w:rsidR="00DE7F1F" w:rsidRPr="00DE7F1F" w:rsidRDefault="00DE7F1F" w:rsidP="00DE7F1F">
      <w:pPr>
        <w:numPr>
          <w:ilvl w:val="0"/>
          <w:numId w:val="2"/>
        </w:numPr>
        <w:shd w:val="clear" w:color="auto" w:fill="FFFFFF"/>
        <w:spacing w:before="100" w:beforeAutospacing="1" w:after="144" w:line="240" w:lineRule="auto"/>
        <w:ind w:left="1032"/>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u w:val="single"/>
          <w14:ligatures w14:val="none"/>
        </w:rPr>
        <w:t>Bên A</w:t>
      </w:r>
    </w:p>
    <w:p w14:paraId="1C3C35F4"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Giao hàng đúng thời gian quy định</w:t>
      </w:r>
    </w:p>
    <w:p w14:paraId="4CEEA376"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Đảm bảo đúng, đủ chất lượng sản phẩm</w:t>
      </w:r>
    </w:p>
    <w:p w14:paraId="7A01CD31"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Đền bù thiệt hại nếu vi phạm hợp đồng</w:t>
      </w:r>
    </w:p>
    <w:p w14:paraId="3229BD26"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lastRenderedPageBreak/>
        <w:t>– Từ chối giao hàng, đơn phương hủy bỏ hợp đồng nếu bên B có hành vi phạm</w:t>
      </w:r>
    </w:p>
    <w:p w14:paraId="064A2776"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Thực hiện nghĩa vụ của mình về chính sách chăm sóc khách hàng: đổi trả, bảo hành, sửa chữa…..khi sản phẩm xảy ra lỗi.</w:t>
      </w:r>
    </w:p>
    <w:p w14:paraId="65D8865F" w14:textId="77777777" w:rsidR="00DE7F1F" w:rsidRPr="00DE7F1F" w:rsidRDefault="00DE7F1F" w:rsidP="00DE7F1F">
      <w:pPr>
        <w:numPr>
          <w:ilvl w:val="0"/>
          <w:numId w:val="3"/>
        </w:numPr>
        <w:shd w:val="clear" w:color="auto" w:fill="FFFFFF"/>
        <w:spacing w:before="100" w:beforeAutospacing="1" w:after="144" w:line="240" w:lineRule="auto"/>
        <w:ind w:left="1032"/>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u w:val="single"/>
          <w14:ligatures w14:val="none"/>
        </w:rPr>
        <w:t>Bên B</w:t>
      </w:r>
    </w:p>
    <w:p w14:paraId="3EA7E6AB"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Thực hiện đúng, đầy đủ nghĩa vụ thanh toán cho bên A theo thỏa thuận trong hợp đồng.</w:t>
      </w:r>
    </w:p>
    <w:p w14:paraId="4A490723"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Từ chối nhận hàng, đơn phương hủy bỏ hợp đồng nếu bên A có hành vi vi phạm.</w:t>
      </w:r>
    </w:p>
    <w:p w14:paraId="6EA39B76"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Điều 6. Chấm dứt thực hiện</w:t>
      </w:r>
    </w:p>
    <w:p w14:paraId="158FDE3A"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Một trong hai bên có quyền đơn phương chấm dứt hợp đồng khi:</w:t>
      </w:r>
    </w:p>
    <w:p w14:paraId="4B4D2153"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Bên còn lại vi phạm các nghĩa vụ được quy định trong hợp đồng này.</w:t>
      </w:r>
    </w:p>
    <w:p w14:paraId="69044737"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Quy định của pháp luật thay đổi dẫn đến không thể thực hiện được hợp đồng.</w:t>
      </w:r>
    </w:p>
    <w:p w14:paraId="642CEF8E"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Hai bên thỏa thuận chấm dứt hợp đồng.</w:t>
      </w:r>
    </w:p>
    <w:p w14:paraId="2AEF0DFA"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Do các tình tiết khách quan (thời tiết, giao thông, kinh tế…)</w:t>
      </w:r>
    </w:p>
    <w:p w14:paraId="2FF7FF2C"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Điều 7. Phạt vi phạm</w:t>
      </w:r>
    </w:p>
    <w:p w14:paraId="5804FC2C"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Trong trường hợp một trong hai bên vi phạm hợp đồng vì bất kỳ lý do gì thì bên còn lại có các quyền sau:</w:t>
      </w:r>
    </w:p>
    <w:p w14:paraId="524AFEDF"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Yêu cầu và được bên vi phạm bồi thường thiệt hại thực tế phát sinh bởi hành vi vi phạm.Thiệt hại thực tế được xác định như sau:</w:t>
      </w:r>
    </w:p>
    <w:p w14:paraId="22209784"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Vi phạm về nghĩa vụ thanh toán:….VNĐ</w:t>
      </w:r>
    </w:p>
    <w:p w14:paraId="57616903"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Vi phạm về số lượng hoặc chất lượng sản phẩm giao:…VNĐ</w:t>
      </w:r>
    </w:p>
    <w:p w14:paraId="4F066B8F"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 Vi phạm về thời hạn thực hiện hợp đồng:….VNĐ</w:t>
      </w:r>
    </w:p>
    <w:p w14:paraId="44593420"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Điều 8. Giải quyết tranh chấp</w:t>
      </w:r>
    </w:p>
    <w:p w14:paraId="2D318E09"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Trong trường hợp pháp sinh tranh chấp, hai bên ưu tiên áp dụng giải quyết thông qua trao đổi, thương lượng, hòa giải.</w:t>
      </w:r>
    </w:p>
    <w:p w14:paraId="6122C403"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Nếu sau hòa giải, hai bên vẫn không thể thỏa thuận thì một bên hoặc cả hai bên có quyền đưa vấn đề tranh chấp ra Tòa án có thẩm quyền để giải quyết theo quy định của pháp luật về Tố tụng dân sự.</w:t>
      </w:r>
    </w:p>
    <w:p w14:paraId="0DC691A4"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Điều 9. Hiệu lực hợp đồng</w:t>
      </w:r>
    </w:p>
    <w:p w14:paraId="15CDFF4C"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Hợp đồng này có hiệu lực từ ngày…/…/…</w:t>
      </w:r>
    </w:p>
    <w:p w14:paraId="1AC7BB5D"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lastRenderedPageBreak/>
        <w:t>Hợp đồng này hết hiệu lực khi các bên đã hoàn thành nghĩa vụ của mình, hoặc có thỏa thuận chấm dứt và không thực hiện hợp đồng.</w:t>
      </w:r>
    </w:p>
    <w:p w14:paraId="7B6B8D76"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Hợp đồng này được lập thành…bản bằng tiếng việt, gồm…trang. Mỗi bên giữ…trang.</w:t>
      </w:r>
    </w:p>
    <w:p w14:paraId="681EEE49"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Các bản hợp đồng có giá trị pháp lý như nhau</w:t>
      </w:r>
    </w:p>
    <w:p w14:paraId="05A861A1" w14:textId="77777777" w:rsidR="00DE7F1F" w:rsidRPr="00DE7F1F" w:rsidRDefault="00DE7F1F" w:rsidP="00DE7F1F">
      <w:pPr>
        <w:shd w:val="clear" w:color="auto" w:fill="FFFFFF"/>
        <w:spacing w:after="312" w:line="240" w:lineRule="auto"/>
        <w:rPr>
          <w:rFonts w:ascii="Arial" w:eastAsia="Times New Roman" w:hAnsi="Arial" w:cs="Arial"/>
          <w:color w:val="3D3D3D"/>
          <w:kern w:val="0"/>
          <w:sz w:val="23"/>
          <w:szCs w:val="23"/>
          <w14:ligatures w14:val="none"/>
        </w:rPr>
      </w:pPr>
      <w:r w:rsidRPr="00DE7F1F">
        <w:rPr>
          <w:rFonts w:ascii="Arial" w:eastAsia="Times New Roman" w:hAnsi="Arial" w:cs="Arial"/>
          <w:color w:val="3D3D3D"/>
          <w:kern w:val="0"/>
          <w:sz w:val="23"/>
          <w:szCs w:val="23"/>
          <w14:ligatures w14:val="none"/>
        </w:rPr>
        <w:t>Bên A                                                                                          Bên B</w:t>
      </w:r>
    </w:p>
    <w:p w14:paraId="61C304CB" w14:textId="77777777" w:rsidR="00E209D4" w:rsidRDefault="00E209D4"/>
    <w:sectPr w:rsidR="00E209D4" w:rsidSect="002802F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36F"/>
    <w:multiLevelType w:val="multilevel"/>
    <w:tmpl w:val="D760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466448"/>
    <w:multiLevelType w:val="multilevel"/>
    <w:tmpl w:val="F4CE3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476BD"/>
    <w:multiLevelType w:val="multilevel"/>
    <w:tmpl w:val="1DAA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CB"/>
    <w:rsid w:val="002802F9"/>
    <w:rsid w:val="009B21CB"/>
    <w:rsid w:val="00DE7F1F"/>
    <w:rsid w:val="00E2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CB284-02AE-4BE7-AAC3-25127CFA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DE7F1F"/>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DE7F1F"/>
    <w:rPr>
      <w:b/>
      <w:bCs/>
    </w:rPr>
  </w:style>
  <w:style w:type="paragraph" w:customStyle="1" w:styleId="has-text-align-right">
    <w:name w:val="has-text-align-right"/>
    <w:basedOn w:val="Normal"/>
    <w:rsid w:val="00DE7F1F"/>
    <w:pPr>
      <w:spacing w:before="100" w:beforeAutospacing="1" w:after="100" w:afterAutospacing="1" w:line="240" w:lineRule="auto"/>
    </w:pPr>
    <w:rPr>
      <w:rFonts w:eastAsia="Times New Roman" w:cs="Times New Roman"/>
      <w:kern w:val="0"/>
      <w:szCs w:val="24"/>
      <w14:ligatures w14:val="none"/>
    </w:rPr>
  </w:style>
  <w:style w:type="character" w:styleId="Emphasis">
    <w:name w:val="Emphasis"/>
    <w:basedOn w:val="DefaultParagraphFont"/>
    <w:uiPriority w:val="20"/>
    <w:qFormat/>
    <w:rsid w:val="00DE7F1F"/>
    <w:rPr>
      <w:i/>
      <w:iCs/>
    </w:rPr>
  </w:style>
  <w:style w:type="paragraph" w:styleId="NormalWeb">
    <w:name w:val="Normal (Web)"/>
    <w:basedOn w:val="Normal"/>
    <w:uiPriority w:val="99"/>
    <w:semiHidden/>
    <w:unhideWhenUsed/>
    <w:rsid w:val="00DE7F1F"/>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2024-02-27T03:21:00Z</dcterms:created>
  <dcterms:modified xsi:type="dcterms:W3CDTF">2024-02-27T03:21:00Z</dcterms:modified>
</cp:coreProperties>
</file>